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A265A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FA265A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April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AE3996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AE3996">
        <w:rPr>
          <w:rFonts w:asciiTheme="minorHAnsi" w:hAnsiTheme="minorHAnsi" w:cs="Arial"/>
          <w:b/>
          <w:lang w:val="en-ZA"/>
        </w:rPr>
        <w:t>(THE STANDARD BANK OF SOUTH AFRICA LIMITED –</w:t>
      </w:r>
      <w:r w:rsidR="00AE3996">
        <w:rPr>
          <w:rFonts w:asciiTheme="minorHAnsi" w:hAnsiTheme="minorHAnsi" w:cs="Arial"/>
          <w:b/>
          <w:lang w:val="en-ZA"/>
        </w:rPr>
        <w:t xml:space="preserve"> </w:t>
      </w:r>
      <w:r w:rsidRPr="00AE3996">
        <w:rPr>
          <w:rFonts w:asciiTheme="minorHAnsi" w:hAnsiTheme="minorHAnsi" w:cs="Arial"/>
          <w:b/>
          <w:lang w:val="en-ZA"/>
        </w:rPr>
        <w:t>“CLN741”)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20 April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CLN741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AE3996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193,000,000.00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AE3996">
        <w:rPr>
          <w:rFonts w:asciiTheme="minorHAnsi" w:hAnsiTheme="minorHAnsi" w:cs="Arial"/>
          <w:b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AE3996">
        <w:rPr>
          <w:rFonts w:asciiTheme="minorHAnsi" w:hAnsiTheme="minorHAnsi" w:cs="Arial"/>
          <w:lang w:val="en-ZA"/>
        </w:rPr>
        <w:t>20 Apr 2021</w:t>
      </w:r>
      <w:r>
        <w:rPr>
          <w:rFonts w:asciiTheme="minorHAnsi" w:hAnsiTheme="minorHAnsi" w:cs="Arial"/>
          <w:lang w:val="en-ZA"/>
        </w:rPr>
        <w:t xml:space="preserve"> of </w:t>
      </w:r>
      <w:r w:rsidR="00AE3996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plus </w:t>
      </w:r>
      <w:r w:rsidR="00AE3996">
        <w:rPr>
          <w:rFonts w:asciiTheme="minorHAnsi" w:hAnsiTheme="minorHAnsi" w:cs="Arial"/>
          <w:lang w:val="en-ZA"/>
        </w:rPr>
        <w:t>270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AE3996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19 August 2025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AE3996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February, 14 May, 14 August, 14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February, 19 May, 19 August, 19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</w:t>
      </w:r>
      <w:bookmarkStart w:id="0" w:name="_GoBack"/>
      <w:bookmarkEnd w:id="0"/>
      <w:r w:rsidR="004D5A76" w:rsidRPr="004B65A4">
        <w:rPr>
          <w:rFonts w:asciiTheme="minorHAnsi" w:hAnsiTheme="minorHAnsi" w:cs="Arial"/>
          <w:lang w:val="en-ZA"/>
        </w:rPr>
        <w:t>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13 February, 13 May, 13 August, 13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20 April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May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ZAG000175811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FA265A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FA265A" w:rsidRDefault="00FA265A" w:rsidP="00FA265A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754662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https://clientportal.jse.co.za/Content/JSEPricingSupplementsItems/CLN741%20PricingSupplement2004.pdf</w:t>
        </w:r>
      </w:hyperlink>
    </w:p>
    <w:p w:rsidR="00FA265A" w:rsidRPr="00F64748" w:rsidRDefault="00FA265A" w:rsidP="00FA265A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E3996" w:rsidRPr="003A5C94" w:rsidRDefault="00AE3996" w:rsidP="00AE3996">
      <w:pPr>
        <w:pStyle w:val="BodyText"/>
        <w:spacing w:line="360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lang w:val="en-ZA"/>
        </w:rPr>
        <w:t>Kaylin Langley                            The Standard Bank of South Africa Ltd                                                     +27 11 415 3545</w:t>
      </w:r>
    </w:p>
    <w:p w:rsidR="00AE3996" w:rsidRPr="00F64748" w:rsidRDefault="00AE3996" w:rsidP="00AE3996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Corporate Actions                     </w:t>
      </w:r>
      <w:r w:rsidRPr="003A5C94">
        <w:rPr>
          <w:rFonts w:asciiTheme="minorHAnsi" w:hAnsiTheme="minorHAnsi" w:cs="Arial"/>
          <w:lang w:val="en-ZA"/>
        </w:rPr>
        <w:t>JSE</w:t>
      </w:r>
      <w:r w:rsidRPr="003A5C94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</w:t>
      </w:r>
      <w:r w:rsidRPr="003A5C94">
        <w:rPr>
          <w:rFonts w:asciiTheme="minorHAnsi" w:hAnsiTheme="minorHAnsi" w:cs="Arial"/>
          <w:lang w:val="en-ZA"/>
        </w:rPr>
        <w:t>+27 11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7000</w:t>
      </w:r>
    </w:p>
    <w:p w:rsidR="00AE3996" w:rsidRPr="00F64748" w:rsidRDefault="00AE3996" w:rsidP="00AE3996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A265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A265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62E1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E62E1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3996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2E1C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265A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1426B2F"/>
  <w15:docId w15:val="{3850047E-4E06-41DD-BE5C-FE37BE05F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CLN741%20PricingSupplement2004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0C8AAEAF-2413-4CAE-A35B-7963BEFDEE9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150FB26-4014-43D2-97A6-1B7187ECEF86}"/>
</file>

<file path=customXml/itemProps3.xml><?xml version="1.0" encoding="utf-8"?>
<ds:datastoreItem xmlns:ds="http://schemas.openxmlformats.org/officeDocument/2006/customXml" ds:itemID="{6421CA03-2791-4F0B-9117-85BF9988DBED}"/>
</file>

<file path=customXml/itemProps4.xml><?xml version="1.0" encoding="utf-8"?>
<ds:datastoreItem xmlns:ds="http://schemas.openxmlformats.org/officeDocument/2006/customXml" ds:itemID="{DF35E673-2BC4-44A7-AC07-8AC6C0C33C4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1682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Helwick Makola</cp:lastModifiedBy>
  <cp:revision>41</cp:revision>
  <cp:lastPrinted>2012-01-03T09:35:00Z</cp:lastPrinted>
  <dcterms:created xsi:type="dcterms:W3CDTF">2012-03-13T10:41:00Z</dcterms:created>
  <dcterms:modified xsi:type="dcterms:W3CDTF">2021-04-16T10:55:00Z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